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6F" w:rsidRPr="00CF2F6F" w:rsidRDefault="00CF2F6F" w:rsidP="00CF2F6F">
      <w:pPr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CF2F6F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ПАМЯТКА </w:t>
      </w:r>
    </w:p>
    <w:p w:rsidR="00CF2F6F" w:rsidRPr="00CF2F6F" w:rsidRDefault="00CF2F6F" w:rsidP="00CF2F6F">
      <w:pPr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CF2F6F">
        <w:rPr>
          <w:rFonts w:ascii="Times New Roman" w:eastAsia="Calibri" w:hAnsi="Times New Roman" w:cs="Times New Roman"/>
          <w:b/>
          <w:bCs/>
          <w:sz w:val="36"/>
          <w:szCs w:val="36"/>
        </w:rPr>
        <w:t>для родителей о мерах безопасности во время нахождения детей на водоемах</w:t>
      </w:r>
    </w:p>
    <w:p w:rsidR="00CF2F6F" w:rsidRPr="00CF2F6F" w:rsidRDefault="00CF2F6F" w:rsidP="00CF2F6F">
      <w:pPr>
        <w:jc w:val="center"/>
        <w:rPr>
          <w:rFonts w:ascii="Times New Roman" w:eastAsia="Calibri" w:hAnsi="Times New Roman" w:cs="Times New Roman"/>
          <w:b/>
          <w:bCs/>
          <w:i/>
          <w:color w:val="2112E0"/>
          <w:sz w:val="44"/>
          <w:szCs w:val="44"/>
          <w:u w:val="single"/>
        </w:rPr>
      </w:pPr>
      <w:r w:rsidRPr="00CF2F6F">
        <w:rPr>
          <w:rFonts w:ascii="Times New Roman" w:eastAsia="Calibri" w:hAnsi="Times New Roman" w:cs="Times New Roman"/>
          <w:b/>
          <w:bCs/>
          <w:i/>
          <w:color w:val="2112E0"/>
          <w:sz w:val="44"/>
          <w:szCs w:val="44"/>
          <w:u w:val="single"/>
        </w:rPr>
        <w:t>УВАЖАЕМЫЕ  РОДИТЕЛИ!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оставляйте детей без присмотра вблизи водоёмов – это опасно!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Никогда не купайтесь в незнакомых местах!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купайтесь в загрязнённых водоёмах!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купайтесь в водоёмах, в которых есть ямы и бьют ключи!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разрешайте детям и не устраивайте сами во время купания шумные игры на воде – это опасно!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CF2F6F" w:rsidRPr="00CF2F6F" w:rsidRDefault="00CF2F6F" w:rsidP="00CF2F6F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Находясь на солнце, применяйте меры предосторожности от перегрева и теплового удара!</w:t>
      </w:r>
    </w:p>
    <w:p w:rsidR="00CF2F6F" w:rsidRPr="00CF2F6F" w:rsidRDefault="00CF2F6F" w:rsidP="00CF2F6F">
      <w:pPr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CF2F6F" w:rsidRPr="00CF2F6F" w:rsidRDefault="00CF2F6F" w:rsidP="00CF2F6F">
      <w:pPr>
        <w:jc w:val="center"/>
        <w:rPr>
          <w:rFonts w:ascii="Times New Roman" w:eastAsia="Calibri" w:hAnsi="Times New Roman" w:cs="Times New Roman"/>
          <w:b/>
          <w:color w:val="2112E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color w:val="2112E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Меры безопасности при купании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Купаться лучше утром или вечером, когда солнце греет, но еще нет опасности перегрева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Температура воды должна быть не ниже 17-19 градусов, находиться в воде рекомендуется не более 20 минут.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В ходе купания не заплывайте далеко.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В водоемах с водорослями надо плыть у поверхности воды.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разрешайте нырять с мостов, причалов.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Нельзя подплывать к лодкам, катерами судам.</w:t>
      </w:r>
    </w:p>
    <w:p w:rsidR="00CF2F6F" w:rsidRPr="00CF2F6F" w:rsidRDefault="00CF2F6F" w:rsidP="00CF2F6F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2F6F">
        <w:rPr>
          <w:rFonts w:ascii="Times New Roman" w:eastAsia="Times New Roman" w:hAnsi="Times New Roman" w:cs="Times New Roman"/>
          <w:sz w:val="36"/>
          <w:szCs w:val="36"/>
          <w:lang w:eastAsia="ru-RU"/>
        </w:rPr>
        <w:t>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CF2F6F" w:rsidRPr="00CF2F6F" w:rsidRDefault="00CF2F6F" w:rsidP="00CF2F6F">
      <w:pPr>
        <w:spacing w:after="120"/>
        <w:ind w:left="1068"/>
        <w:rPr>
          <w:rFonts w:ascii="Calibri" w:eastAsia="Calibri" w:hAnsi="Calibri" w:cs="Times New Roman"/>
          <w:sz w:val="36"/>
          <w:szCs w:val="36"/>
          <w:lang w:val="x-none"/>
        </w:rPr>
      </w:pPr>
    </w:p>
    <w:p w:rsidR="00CF2F6F" w:rsidRPr="00CF2F6F" w:rsidRDefault="00CF2F6F" w:rsidP="00CF2F6F">
      <w:pPr>
        <w:spacing w:after="120"/>
        <w:ind w:left="283"/>
        <w:jc w:val="center"/>
        <w:rPr>
          <w:rFonts w:ascii="Times New Roman" w:eastAsia="Calibri" w:hAnsi="Times New Roman" w:cs="Times New Roman"/>
          <w:b/>
          <w:color w:val="2112E0"/>
          <w:sz w:val="40"/>
          <w:szCs w:val="40"/>
          <w:lang w:val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color w:val="2112E0"/>
          <w:sz w:val="40"/>
          <w:szCs w:val="40"/>
          <w:lang w:val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Меры безопасности детей на воде</w:t>
      </w:r>
    </w:p>
    <w:p w:rsidR="00CF2F6F" w:rsidRPr="00CF2F6F" w:rsidRDefault="00CF2F6F" w:rsidP="00CF2F6F">
      <w:pPr>
        <w:spacing w:after="120"/>
        <w:ind w:left="283"/>
        <w:jc w:val="center"/>
        <w:rPr>
          <w:rFonts w:ascii="Times New Roman" w:eastAsia="Calibri" w:hAnsi="Times New Roman" w:cs="Times New Roman"/>
          <w:b/>
          <w:sz w:val="16"/>
          <w:szCs w:val="16"/>
          <w:lang w:val="x-none"/>
        </w:rPr>
      </w:pP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Купаться только в специально отведенных местах</w:t>
      </w:r>
      <w:r>
        <w:rPr>
          <w:rFonts w:ascii="Times New Roman" w:eastAsia="Calibri" w:hAnsi="Times New Roman" w:cs="Times New Roman"/>
          <w:sz w:val="36"/>
          <w:szCs w:val="36"/>
        </w:rPr>
        <w:t>!</w:t>
      </w: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 xml:space="preserve"> 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Не заплывать за знаки ограждения мест купания</w:t>
      </w:r>
      <w:r>
        <w:rPr>
          <w:rFonts w:ascii="Times New Roman" w:eastAsia="Calibri" w:hAnsi="Times New Roman" w:cs="Times New Roman"/>
          <w:sz w:val="36"/>
          <w:szCs w:val="36"/>
        </w:rPr>
        <w:t>!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Не допускать нарушения мер безопасности на воде</w:t>
      </w:r>
      <w:r>
        <w:rPr>
          <w:rFonts w:ascii="Times New Roman" w:eastAsia="Calibri" w:hAnsi="Times New Roman" w:cs="Times New Roman"/>
          <w:sz w:val="36"/>
          <w:szCs w:val="36"/>
        </w:rPr>
        <w:t>!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Не плавать  на надувных матрацах, камерах</w:t>
      </w:r>
      <w:r>
        <w:rPr>
          <w:rFonts w:ascii="Times New Roman" w:eastAsia="Calibri" w:hAnsi="Times New Roman" w:cs="Times New Roman"/>
          <w:sz w:val="36"/>
          <w:szCs w:val="36"/>
        </w:rPr>
        <w:t>!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Не купаться в воде, температура которой ниже плюс 18 градусов</w:t>
      </w:r>
      <w:r>
        <w:rPr>
          <w:rFonts w:ascii="Times New Roman" w:eastAsia="Calibri" w:hAnsi="Times New Roman" w:cs="Times New Roman"/>
          <w:sz w:val="36"/>
          <w:szCs w:val="36"/>
        </w:rPr>
        <w:t>!</w:t>
      </w:r>
    </w:p>
    <w:p w:rsidR="00CF2F6F" w:rsidRPr="00CF2F6F" w:rsidRDefault="00CF2F6F" w:rsidP="00CF2F6F">
      <w:pPr>
        <w:spacing w:after="120"/>
        <w:ind w:left="1068"/>
        <w:rPr>
          <w:rFonts w:ascii="Times New Roman" w:eastAsia="Calibri" w:hAnsi="Times New Roman" w:cs="Times New Roman"/>
          <w:sz w:val="36"/>
          <w:szCs w:val="36"/>
          <w:lang w:val="x-none"/>
        </w:rPr>
      </w:pPr>
    </w:p>
    <w:p w:rsidR="00CF2F6F" w:rsidRPr="00CF2F6F" w:rsidRDefault="00CF2F6F" w:rsidP="00CF2F6F">
      <w:pPr>
        <w:spacing w:after="120"/>
        <w:ind w:left="1428"/>
        <w:jc w:val="center"/>
        <w:rPr>
          <w:rFonts w:ascii="Times New Roman" w:eastAsia="Calibri" w:hAnsi="Times New Roman" w:cs="Times New Roman"/>
          <w:b/>
          <w:color w:val="2112E0"/>
          <w:sz w:val="40"/>
          <w:szCs w:val="40"/>
          <w:lang w:val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color w:val="2112E0"/>
          <w:sz w:val="40"/>
          <w:szCs w:val="40"/>
          <w:lang w:val="x-non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Оказание помощи утопающему</w:t>
      </w:r>
    </w:p>
    <w:p w:rsidR="00CF2F6F" w:rsidRPr="00CF2F6F" w:rsidRDefault="00CF2F6F" w:rsidP="00CF2F6F">
      <w:pPr>
        <w:spacing w:after="120"/>
        <w:ind w:left="1428"/>
        <w:jc w:val="center"/>
        <w:rPr>
          <w:rFonts w:ascii="Times New Roman" w:eastAsia="Calibri" w:hAnsi="Times New Roman" w:cs="Times New Roman"/>
          <w:b/>
          <w:sz w:val="16"/>
          <w:szCs w:val="16"/>
          <w:lang w:val="x-none"/>
        </w:rPr>
      </w:pPr>
    </w:p>
    <w:p w:rsidR="00CF2F6F" w:rsidRPr="00CF2F6F" w:rsidRDefault="00CF2F6F" w:rsidP="00CF2F6F">
      <w:pPr>
        <w:spacing w:after="120"/>
        <w:ind w:left="283"/>
        <w:rPr>
          <w:rFonts w:ascii="Times New Roman" w:eastAsia="Calibri" w:hAnsi="Times New Roman" w:cs="Times New Roman"/>
          <w:sz w:val="36"/>
          <w:szCs w:val="36"/>
          <w:u w:val="single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u w:val="single"/>
          <w:lang w:val="x-none"/>
        </w:rPr>
        <w:t>Последовательность действий при спасении тонущего:</w:t>
      </w:r>
    </w:p>
    <w:p w:rsidR="00CF2F6F" w:rsidRPr="00CF2F6F" w:rsidRDefault="00CF2F6F" w:rsidP="00CF2F6F">
      <w:pPr>
        <w:spacing w:after="120"/>
        <w:ind w:left="283"/>
        <w:rPr>
          <w:rFonts w:ascii="Times New Roman" w:eastAsia="Calibri" w:hAnsi="Times New Roman" w:cs="Times New Roman"/>
          <w:sz w:val="16"/>
          <w:szCs w:val="16"/>
          <w:u w:val="single"/>
          <w:lang w:val="x-none"/>
        </w:rPr>
      </w:pP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Войти в воду</w:t>
      </w:r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Подплыть к тонущему</w:t>
      </w:r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При необходимости освободиться от захвата</w:t>
      </w:r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Транспортировать пострадавшего к берегу, держа его голову над водой</w:t>
      </w:r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:rsidR="00CF2F6F" w:rsidRPr="00CF2F6F" w:rsidRDefault="00CF2F6F" w:rsidP="00CF2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val="x-none"/>
        </w:rPr>
      </w:pPr>
      <w:r w:rsidRPr="00CF2F6F">
        <w:rPr>
          <w:rFonts w:ascii="Times New Roman" w:eastAsia="Calibri" w:hAnsi="Times New Roman" w:cs="Times New Roman"/>
          <w:sz w:val="36"/>
          <w:szCs w:val="36"/>
          <w:lang w:val="x-none"/>
        </w:rPr>
        <w:t>Оказать доврачебную медицинскую помощь и отправить его в медпункт (больницу)</w:t>
      </w:r>
      <w:r>
        <w:rPr>
          <w:rFonts w:ascii="Times New Roman" w:eastAsia="Calibri" w:hAnsi="Times New Roman" w:cs="Times New Roman"/>
          <w:sz w:val="36"/>
          <w:szCs w:val="36"/>
        </w:rPr>
        <w:t>.</w:t>
      </w:r>
      <w:bookmarkStart w:id="0" w:name="_GoBack"/>
      <w:bookmarkEnd w:id="0"/>
    </w:p>
    <w:sectPr w:rsidR="00CF2F6F" w:rsidRPr="00CF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9.75pt" o:bullet="t">
        <v:imagedata r:id="rId1" o:title="BD21295_"/>
      </v:shape>
    </w:pict>
  </w:numPicBullet>
  <w:abstractNum w:abstractNumId="0">
    <w:nsid w:val="07ED3A1C"/>
    <w:multiLevelType w:val="hybridMultilevel"/>
    <w:tmpl w:val="139EDB5C"/>
    <w:lvl w:ilvl="0" w:tplc="10FE5DE8">
      <w:start w:val="1"/>
      <w:numFmt w:val="bullet"/>
      <w:suff w:val="space"/>
      <w:lvlText w:val=""/>
      <w:lvlPicBulletId w:val="0"/>
      <w:lvlJc w:val="left"/>
      <w:pPr>
        <w:ind w:left="0" w:firstLine="709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D227F"/>
    <w:multiLevelType w:val="hybridMultilevel"/>
    <w:tmpl w:val="60B8EBE2"/>
    <w:lvl w:ilvl="0" w:tplc="265E409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A310F"/>
    <w:multiLevelType w:val="hybridMultilevel"/>
    <w:tmpl w:val="6FFCB6B4"/>
    <w:lvl w:ilvl="0" w:tplc="A92ED4E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93"/>
    <w:rsid w:val="003A6F0B"/>
    <w:rsid w:val="007F6D93"/>
    <w:rsid w:val="00C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1829</Characters>
  <Application>Microsoft Office Word</Application>
  <DocSecurity>0</DocSecurity>
  <Lines>15</Lines>
  <Paragraphs>4</Paragraphs>
  <ScaleCrop>false</ScaleCrop>
  <Company>*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2017-05-27T08:47:00Z</dcterms:created>
  <dcterms:modified xsi:type="dcterms:W3CDTF">2017-05-27T08:54:00Z</dcterms:modified>
</cp:coreProperties>
</file>